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macdonnellensis</w:t>
      </w:r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1:183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Serpentine Gorge, N.T., 29 July 1967, J.R. Maconochie 440 (DNA);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279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'macdonnelliensis'.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(subsp.macdonnellensis, subsp.teretifolia)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macdonnellense</w:t>
      </w:r>
      <w:r>
        <w:t xml:space="preserve"> (Maconochie)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macdonnellense</w:t>
      </w:r>
      <w:r>
        <w:t xml:space="preserve"> (Maconochie)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macdonnellensis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macdonnellensis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