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umbraculiformis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18:134-138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"Koolanooka Hills, east of Morawa, Western Australia, 30 September 1990, B.R. Maslin 6602 (holo: PERTH 01162217; iso: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Murchison (B.R. Maslin 7331)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Murchison (B.R. Maslin 7331)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*REF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umbraculiformis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