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hamiltoniana</w:t>
      </w:r>
      <w:r>
        <w:t xml:space="preserve"> Maiden</w:t>
      </w:r>
      <w:r w:rsidR="00780DEE" w:rsidRPr="00780DEE">
        <w:rPr>
          <w:i/>
        </w:rPr>
        <w:t xml:space="preserve"> J. Proc. Roy. Soc. New South Wales</w:t>
      </w:r>
      <w:proofErr w:type="spellStart"/>
      <w:r w:rsidR="00780DEE">
        <w:t xml:space="preserve"> 53:199</w:t>
      </w:r>
      <w:proofErr w:type="spellEnd"/>
      <w:r w:rsidR="00780DEE">
        <w:t xml:space="preserve"> (1920)</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Syntypes: (1) Leura, N.S.W. Dec. 1907, A.A.Hamilton (NSW, in fruit). (2) Leura, N.S.W., Sept. 1908, A.A.Hamilton (NSW, in flower); isosyntypes: BM n.v., PERTH. (3) Leura, N.S.W., Dec. 1910, A.A. Hamilton (NSW); isosyntypes: AD, B, E, K, MEL, MO, NY, PERTH, TL, US, Z; (4) Leura, N.S.W., 2 Oct. 1911, A.A. Hamilton (?NSW, as 'J.G.Hamilton'). Isosyntype: PERTH; (5) Leura, N.S.W., Sept. 1912, A.A.Hamilton (?K, MEL-?specimens seen by Maiden). See L. Pedley, Austrobaileya 1: 286 (1980) re some Hamilton syntypes</w:t>
      </w:r>
      <w:proofErr w:type="spellEnd"/>
      <w:r w:rsidRPr="009A6983">
        <w:rPr>
          <w:b/>
        </w:rPr>
        <w:t xml:space="preserve"> Source:</w:t>
      </w:r>
      <w:r>
        <w:t xml:space="preserve"> Fl. Australia 11A: 301 (2001)</w:t>
      </w:r>
    </w:p>
    <w:p w:rsidR="009A6983" w:rsidRPr="009A6983" w:rsidRDefault="009A6983">
      <w:r>
        <w:rPr>
          <w:b/>
        </w:rPr>
        <w:t>Distribution:</w:t>
      </w:r>
      <w:r>
        <w:t xml:space="preserve"> AUSTRALIA [N]: New South Wales</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hamiltonianum</w:t>
      </w:r>
      <w:r>
        <w:t xml:space="preserve"> (Maiden) Pedley</w:t>
      </w:r>
      <w:r>
        <w:t xml:space="preserve"> (2003)</w:t>
      </w:r>
    </w:p>
    <w:p w:rsidR="00681435" w:rsidRDefault="0020074F" w:rsidP="006657B0">
      <w:r>
        <w:t xml:space="preserve">- </w:t>
      </w:r>
      <w:r w:rsidR="00041308" w:rsidRPr="00815E7D">
        <w:rPr>
          <w:i/>
        </w:rPr>
        <w:t xml:space="preserve">Acacia obtusata</w:t>
      </w:r>
      <w:r w:rsidR="00041308">
        <w:t xml:space="preserve"> var.</w:t>
      </w:r>
      <w:r w:rsidR="00041308" w:rsidRPr="00815E7D">
        <w:rPr>
          <w:i/>
        </w:rPr>
        <w:t xml:space="preserve"> hamiltonii</w:t>
      </w:r>
      <w:r>
        <w:t xml:space="preserve"> Maiden</w:t>
      </w:r>
      <w:r>
        <w:t xml:space="preserve"> (1912)</w:t>
      </w:r>
    </w:p>
    <w:p w:rsidR="00681435" w:rsidRDefault="0020074F" w:rsidP="006657B0">
      <w:r>
        <w:t xml:space="preserve">- </w:t>
      </w:r>
      <w:r w:rsidR="00041308" w:rsidRPr="00815E7D">
        <w:rPr>
          <w:i/>
        </w:rPr>
        <w:t xml:space="preserve">Acacia sieberiana</w:t>
      </w:r>
      <w:r>
        <w:t xml:space="preserve"> Tausch</w:t>
      </w:r>
      <w:r>
        <w:t xml:space="preserve"> (1836)</w:t>
      </w:r>
    </w:p>
    <w:p w:rsidR="00681435" w:rsidRDefault="0020074F" w:rsidP="006657B0">
      <w:r>
        <w:t xml:space="preserve">- </w:t>
      </w:r>
      <w:r w:rsidR="00041308" w:rsidRPr="00815E7D">
        <w:rPr>
          <w:i/>
        </w:rPr>
        <w:t xml:space="preserve">Acacia sieberi</w:t>
      </w:r>
      <w:r>
        <w:t xml:space="preserve"> Tausch ex Steud.</w:t>
      </w:r>
      <w:r>
        <w:t xml:space="preserve"> (1840)</w:t>
      </w:r>
    </w:p>
    <w:p w:rsidR="00681435" w:rsidRDefault="0020074F" w:rsidP="006657B0">
      <w:r>
        <w:t xml:space="preserve">- </w:t>
      </w:r>
      <w:r w:rsidR="00041308" w:rsidRPr="00815E7D">
        <w:rPr>
          <w:i/>
        </w:rPr>
        <w:t xml:space="preserve">Acacia linearifolia</w:t>
      </w:r>
      <w:r>
        <w:t xml:space="preserve"> sens. A.Cunn.</w:t>
      </w:r>
    </w:p>
    <w:p w:rsidR="00681435" w:rsidRDefault="0020074F" w:rsidP="006657B0">
      <w:r>
        <w:t xml:space="preserve">- </w:t>
      </w:r>
      <w:r w:rsidR="00041308" w:rsidRPr="00815E7D">
        <w:rPr>
          <w:i/>
        </w:rPr>
        <w:t xml:space="preserve">Acacia crassiuscula</w:t>
      </w:r>
      <w:r>
        <w:t xml:space="preserve"> sens. Benth.</w:t>
      </w:r>
      <w:r>
        <w:t xml:space="preserve"> (1864)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hamiltonianum</w:t>
      </w:r>
      <w:r>
        <w:t xml:space="preserve"> (Maiden) Pedley</w:t>
      </w:r>
      <w:r w:rsidR="00780DEE" w:rsidRPr="00780DEE">
        <w:rPr>
          <w:i/>
        </w:rPr>
        <w:t xml:space="preserve"> Austrobaileya</w:t>
      </w:r>
      <w:proofErr w:type="spellStart"/>
      <w:r w:rsidR="00780DEE">
        <w:t xml:space="preserve"> 6(3):467</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hamiltoniana</w:t>
      </w:r>
      <w:proofErr w:type="spellEnd"/>
      <w:r>
        <w:t xml:space="preserve"> Maiden</w:t>
      </w:r>
    </w:p>
    <w:p w:rsidR="00F52DD3" w:rsidRDefault="00F52DD3">
      <w:r>
        <w:rPr>
          <w:b/>
        </w:rPr>
        <w:t>Based On:</w:t>
      </w:r>
      <w:r>
        <w:rPr>
          <w:i/>
        </w:rPr>
        <w:t xml:space="preserve"> Acacia hamiltoniana</w:t>
      </w:r>
      <w:r>
        <w:t xml:space="preserve"> Maiden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obtusata</w:t>
      </w:r>
      <w:proofErr w:type="spellStart"/>
      <w:r w:rsidRPr="007C1DDC">
        <w:rPr>
          <w:b/>
        </w:rPr>
        <w:t xml:space="preserve"> var.</w:t>
      </w:r>
      <w:proofErr w:type="spellEnd"/>
      <w:proofErr w:type="spellStart"/>
      <w:r w:rsidRPr="007C1DDC">
        <w:rPr>
          <w:b/>
          <w:i/>
        </w:rPr>
        <w:t xml:space="preserve"> hamiltonii</w:t>
      </w:r>
      <w:proofErr w:type="spellEnd"/>
      <w:r>
        <w:t xml:space="preserve"> Maiden</w:t>
      </w:r>
      <w:r w:rsidR="00780DEE" w:rsidRPr="00780DEE">
        <w:rPr>
          <w:i/>
        </w:rPr>
        <w:t xml:space="preserve"> Forest Fl. New South Wales</w:t>
      </w:r>
      <w:proofErr w:type="spellStart"/>
      <w:r w:rsidR="00780DEE">
        <w:t xml:space="preserve"> 5(8):153</w:t>
      </w:r>
      <w:proofErr w:type="spellEnd"/>
      <w:r w:rsidR="00780DEE">
        <w:t xml:space="preserve"> (1912)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301 (2001)</w:t>
      </w:r>
    </w:p>
    <w:p w:rsidR="00815E7D" w:rsidRPr="009A6983" w:rsidRDefault="00815E7D" w:rsidP="00151EE2">
      <w:r w:rsidRPr="00815E7D">
        <w:rPr>
          <w:b/>
        </w:rPr>
        <w:t>Accepted Name:</w:t>
      </w:r>
      <w:proofErr w:type="spellStart"/>
      <w:r w:rsidRPr="00815E7D">
        <w:rPr>
          <w:i/>
        </w:rPr>
        <w:t xml:space="preserve"> Acacia hamiltoniana</w:t>
      </w:r>
      <w:proofErr w:type="spellEnd"/>
      <w:proofErr w:type="spellStart"/>
      <w:r>
        <w:t xml:space="preserve"> </w:t>
      </w:r>
      <w:proofErr w:type="spellEnd"/>
      <w:proofErr w:type="spellStart"/>
      <w:r w:rsidRPr="00815E7D">
        <w:rPr>
          <w:i/>
        </w:rPr>
        <w:t xml:space="preserve"> </w:t>
      </w:r>
      <w:proofErr w:type="spellEnd"/>
      <w:r>
        <w:t xml:space="preserve"> Maiden</w:t>
      </w:r>
    </w:p>
    <w:p w:rsidR="009A6983" w:rsidRPr="009A6983" w:rsidRDefault="009A6983" w:rsidP="009A6983">
      <w:r>
        <w:rPr>
          <w:b/>
        </w:rPr>
        <w:t>Type Designation:</w:t>
      </w:r>
      <w:proofErr w:type="spellStart"/>
      <w:r>
        <w:t xml:space="preserve"> Syntypes: (1) Leura, N.S.W., Dec. 1907, A.A. Hamilton (NSW, in fruit). (2) Leura, N.S.W., Sept. 1908, A.A. Hamilton (NSW, in flower); isosyntypes: BM n.v., PERTH. (3) Fl. Novae Hollandia [N.S.W.], F. Sieber 464 (NSW); isosyntypes: FI, G, G-DC, K, P. See See L. Pedley, Austrobaileya 1: 286 (1980), re Hamilton syntypes</w:t>
      </w:r>
      <w:proofErr w:type="spellEnd"/>
      <w:r w:rsidRPr="009A6983">
        <w:rPr>
          <w:b/>
        </w:rPr>
        <w:t xml:space="preserve"> Source:</w:t>
      </w:r>
      <w:r>
        <w:t xml:space="preserve"> Fl. Australia 11A: 301 (2001)</w:t>
      </w:r>
    </w:p>
    <w:p w:rsidR="003A515D" w:rsidRPr="009A6983" w:rsidRDefault="003A515D" w:rsidP="009A6983">
      <w:r w:rsidRPr="003A515D">
        <w:rPr>
          <w:b/>
        </w:rPr>
        <w:t>Notes:</w:t>
      </w:r>
      <w:r>
        <w:t xml:space="preserve"> Originally published as 'Hamiltoni'.</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sieberiana</w:t>
      </w:r>
      <w:r>
        <w:t xml:space="preserve"> Tausch</w:t>
      </w:r>
      <w:r w:rsidR="00780DEE" w:rsidRPr="00780DEE">
        <w:rPr>
          <w:i/>
        </w:rPr>
        <w:t xml:space="preserve"> Flora</w:t>
      </w:r>
      <w:proofErr w:type="spellStart"/>
      <w:r w:rsidR="00780DEE">
        <w:t xml:space="preserve"> 19:420</w:t>
      </w:r>
      <w:proofErr w:type="spellEnd"/>
      <w:r w:rsidR="00780DEE">
        <w:t xml:space="preserve"> (1836)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Acacia hamiltoniana</w:t>
      </w:r>
      <w:proofErr w:type="spellEnd"/>
      <w:r>
        <w:t xml:space="preserve"> Maiden</w:t>
      </w:r>
    </w:p>
    <w:p w:rsidR="003A515D" w:rsidRPr="009A6983" w:rsidRDefault="003A515D" w:rsidP="009A6983">
      <w:r w:rsidRPr="003A515D">
        <w:rPr>
          <w:b/>
        </w:rPr>
        <w:t>Notes:</w:t>
      </w:r>
      <w:r>
        <w:t xml:space="preserve"> This name has been attributed to Tausch providing a new name for 'A. crassiuscula Sieb.', represented by Sieber 464. Examination of the Tausch publication does not justify this assumption, since Tausch also cited other names in notes without including the authority. Tausch could have been referring to A. sieberiana DC. (1825) or Scheele (1843). Steudel published the name Acacia seiberi Tausch, apparently as a substitute name for A. crassiuscula Sieber ms. There is insufficient evidence in Steudel's publication to verify this assumption, but the format of the entry is similar to other entries where Steudel is proposing a replacement name for an illegitimate name.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sieberi</w:t>
      </w:r>
      <w:r>
        <w:t xml:space="preserve"> Tausch ex Steud.</w:t>
      </w:r>
      <w:r w:rsidR="00780DEE" w:rsidRPr="00780DEE">
        <w:rPr>
          <w:i/>
        </w:rPr>
        <w:t xml:space="preserve"> Nomencl. Bot., ed. 2</w:t>
      </w:r>
      <w:proofErr w:type="spellStart"/>
      <w:r w:rsidR="00780DEE">
        <w:t xml:space="preserve"> 1:8</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WorldWideWattle</w:t>
      </w:r>
    </w:p>
    <w:p w:rsidR="00815E7D" w:rsidRPr="009A6983" w:rsidRDefault="00815E7D" w:rsidP="00151EE2">
      <w:r w:rsidRPr="00815E7D">
        <w:rPr>
          <w:b/>
        </w:rPr>
        <w:t>Accepted Name:</w:t>
      </w:r>
      <w:proofErr w:type="spellStart"/>
      <w:r w:rsidRPr="00815E7D">
        <w:rPr>
          <w:i/>
        </w:rPr>
        <w:t xml:space="preserve"> Acacia hamiltoniana</w:t>
      </w:r>
      <w:proofErr w:type="spellEnd"/>
      <w:r>
        <w:t xml:space="preserve"> Maiden</w:t>
      </w:r>
    </w:p>
    <w:p w:rsidR="003A515D" w:rsidRPr="009A6983" w:rsidRDefault="003A515D" w:rsidP="009A6983">
      <w:r w:rsidRPr="003A515D">
        <w:rPr>
          <w:b/>
        </w:rPr>
        <w:t>Notes:</w:t>
      </w:r>
      <w:r>
        <w:t xml:space="preserve"> Steudel's entry in his Nomenclator reads "Sieberi. Tausch. Crassiuscula", which seems to indicate that Acacia seiberi Tausch is a substitute name for A. crassiuscula Sieb. ms. There is insufficient evidence in Steudel's publication to verify this assumption, but the format of the entry is similar to other entries where Steudel is proposing a replacement name for an illegitimate name. On this basis the name A. sieberi Tausch ex Steud. is synonymised under A. hamiltoniana.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linearifolia</w:t>
      </w:r>
      <w:r>
        <w:t xml:space="preserve"> sens. A.Cunn.</w:t>
      </w:r>
      <w:r w:rsidR="00780DEE" w:rsidRPr="00780DEE">
        <w:rPr>
          <w:i/>
        </w:rPr>
        <w:t xml:space="preserve"> in sched., as to Blue Mountains, Oct. 1825, A.Cunningham 84 (BM, K)</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302 (2001)</w:t>
      </w:r>
    </w:p>
    <w:p w:rsidR="00815E7D" w:rsidRPr="009A6983" w:rsidRDefault="00815E7D" w:rsidP="00151EE2">
      <w:r w:rsidRPr="00815E7D">
        <w:rPr>
          <w:b/>
        </w:rPr>
        <w:t>Accepted Name:</w:t>
      </w:r>
      <w:proofErr w:type="spellStart"/>
      <w:r w:rsidRPr="00815E7D">
        <w:rPr>
          <w:i/>
        </w:rPr>
        <w:t xml:space="preserve"> Acacia hamiltoniana</w:t>
      </w:r>
      <w:proofErr w:type="spellEnd"/>
      <w:r>
        <w:t xml:space="preserve"> Maiden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crassiuscula</w:t>
      </w:r>
      <w:r>
        <w:t xml:space="preserve"> sens. Benth.</w:t>
      </w:r>
      <w:r w:rsidR="00780DEE" w:rsidRPr="00780DEE">
        <w:rPr>
          <w:i/>
        </w:rPr>
        <w:t xml:space="preserve"> Fl. Austral.</w:t>
      </w:r>
      <w:proofErr w:type="spellStart"/>
      <w:r w:rsidR="00780DEE">
        <w:t xml:space="preserve"> 2:372</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302 (2001)</w:t>
      </w:r>
    </w:p>
    <w:p w:rsidR="00815E7D" w:rsidRPr="009A6983" w:rsidRDefault="00815E7D" w:rsidP="00151EE2">
      <w:r w:rsidRPr="00815E7D">
        <w:rPr>
          <w:b/>
        </w:rPr>
        <w:t>Accepted Name:</w:t>
      </w:r>
      <w:proofErr w:type="spellStart"/>
      <w:r w:rsidRPr="00815E7D">
        <w:rPr>
          <w:i/>
        </w:rPr>
        <w:t xml:space="preserve"> Acacia hamiltoniana</w:t>
      </w:r>
      <w:proofErr w:type="spellEnd"/>
      <w:r>
        <w:t xml:space="preserve"> Maiden</w:t>
      </w:r>
    </w:p>
    <w:p w:rsidR="003A515D" w:rsidRPr="009A6983" w:rsidRDefault="003A515D" w:rsidP="009A6983">
      <w:r w:rsidRPr="003A515D">
        <w:rPr>
          <w:b/>
        </w:rPr>
        <w:t>Notes:</w:t>
      </w:r>
      <w:r>
        <w:t xml:space="preserve"> Pro parte, as to F.Sieber 464.</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