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aspera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aspera</w:t>
      </w:r>
      <w:proofErr w:type="spellEnd"/>
      <w:r>
        <w:t xml:space="preserve"> Lindl.</w:t>
      </w:r>
      <w:r w:rsidR="00780DEE" w:rsidRPr="00780DEE">
        <w:rPr>
          <w:i/>
        </w:rPr>
        <w:t xml:space="preserve"> Muelleria</w:t>
      </w:r>
      <w:proofErr w:type="spellStart"/>
      <w:r w:rsidR="00780DEE">
        <w:t xml:space="preserve"> 19:6-7</w:t>
      </w:r>
      <w:proofErr w:type="spellEnd"/>
      <w:r w:rsidR="00780DEE">
        <w:t xml:space="preserve"> (2004)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aspera subsp. parviceps N.G.Walsh.</w:t>
      </w:r>
    </w:p>
    <w:p w:rsidR="009A6983" w:rsidRPr="009A6983" w:rsidRDefault="009A6983">
      <w:r>
        <w:rPr>
          <w:b/>
        </w:rPr>
        <w:t>Distribution:</w:t>
      </w:r>
      <w:r>
        <w:t xml:space="preserve"> AUSTRALIA [N]: Australian Capital Territory, New South Wales, Victoria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aspera</w:t>
      </w:r>
      <w:r>
        <w:t xml:space="preserve"> Lindl.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aspera</w:t>
      </w:r>
      <w:r w:rsidR="00041308">
        <w:t xml:space="preserve"> var.</w:t>
      </w:r>
      <w:r w:rsidR="00041308" w:rsidRPr="00815E7D">
        <w:rPr>
          <w:i/>
        </w:rPr>
        <w:t xml:space="preserve"> aspera</w:t>
      </w:r>
      <w:r>
        <w:t xml:space="preserve"> Lindl.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strigosa</w:t>
      </w:r>
      <w:r>
        <w:t xml:space="preserve"> Lindl.</w:t>
      </w:r>
      <w:r>
        <w:t xml:space="preserve"> (1838)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densifolia</w:t>
      </w:r>
      <w:r>
        <w:t xml:space="preserve"> Benth.</w:t>
      </w:r>
      <w:r>
        <w:t xml:space="preserve"> (1842)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Acacia aspera</w:t>
      </w:r>
      <w:r w:rsidR="00041308">
        <w:t xml:space="preserve"> var.</w:t>
      </w:r>
      <w:r w:rsidR="00041308" w:rsidRPr="00815E7D">
        <w:rPr>
          <w:i/>
        </w:rPr>
        <w:t xml:space="preserve"> densifolia</w:t>
      </w:r>
      <w:r>
        <w:t xml:space="preserve"> (Benth.)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erythrocephala</w:t>
      </w:r>
      <w:r>
        <w:t xml:space="preserve"> A.Cunn. ex Benth.</w:t>
      </w:r>
      <w:r>
        <w:t xml:space="preserve"> (1842)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aspera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aspera</w:t>
      </w:r>
      <w:proofErr w:type="spellEnd"/>
      <w:r>
        <w:t xml:space="preserve"> Lindl.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2:347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aspera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aspera</w:t>
      </w:r>
      <w:proofErr w:type="spellEnd"/>
      <w:r>
        <w:t xml:space="preserve"> Lindl.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aspera var. densifolia (Benth.)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strigosa</w:t>
      </w:r>
      <w:r>
        <w:t xml:space="preserve"> Lindl.</w:t>
      </w:r>
      <w:r w:rsidR="00780DEE" w:rsidRPr="00780DEE">
        <w:rPr>
          <w:i/>
        </w:rPr>
        <w:t xml:space="preserve"> in T.L.Mitchell, Three Exped. Australia</w:t>
      </w:r>
      <w:proofErr w:type="spellStart"/>
      <w:r w:rsidR="00780DEE">
        <w:t xml:space="preserve"> 2:184</w:t>
      </w:r>
      <w:proofErr w:type="spellEnd"/>
      <w:r w:rsidR="00780DEE">
        <w:t xml:space="preserve"> (1838)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WorldWideWattle (following Fl. Austral. 1: 591, 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aspera</w:t>
      </w:r>
      <w:proofErr w:type="spellEnd"/>
      <w:r>
        <w:t xml:space="preserve"> Lindl.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interior of New Holland [Mt Zero, near the Wimmera R., Vic.], 20 July 1836, T.L.Mitchell s.n. and 260 (CGE, K)</w:t>
      </w:r>
      <w:proofErr w:type="spellEnd"/>
      <w:r w:rsidRPr="009A6983">
        <w:rPr>
          <w:b/>
        </w:rPr>
        <w:t xml:space="preserve"> Source:</w:t>
      </w:r>
      <w:r>
        <w:t xml:space="preserve"> WorldWideWattle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Link (1822).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densifolia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1:360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WorldWideWattle (following Fl. Austral. 1: 591, 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aspera</w:t>
      </w:r>
      <w:proofErr w:type="spellEnd"/>
      <w:r>
        <w:t xml:space="preserve">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strigosa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aspera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densifolia</w:t>
      </w:r>
      <w:proofErr w:type="spellEnd"/>
      <w:r>
        <w:t xml:space="preserve"> (Benth.)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2:347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 (following Fl. Austral. 1: 591, 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aspera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aspera</w:t>
      </w:r>
      <w:proofErr w:type="spellEnd"/>
      <w:r>
        <w:t xml:space="preserve">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strigosa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erythrocephala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1:362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 (following Fl. Austral. 1: 591, 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aspera</w:t>
      </w:r>
      <w:proofErr w:type="spellEnd"/>
      <w:r>
        <w:t xml:space="preserve"> Lindl.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Lachlan River, N.S.W., Apr. 1817, A.Cunningham 425 (K). (2) banks of the Lachlan [River], N.S.W., A.Cunningham s.n. (K)</w:t>
      </w:r>
      <w:proofErr w:type="spellEnd"/>
      <w:r w:rsidRPr="009A6983">
        <w:rPr>
          <w:b/>
        </w:rPr>
        <w:t xml:space="preserve"> Source:</w:t>
      </w:r>
      <w:r>
        <w:t xml:space="preserve"> WorldWideWattle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